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AE" w:rsidRDefault="003166C7" w:rsidP="009A401D">
      <w:pPr>
        <w:pStyle w:val="BodyCopy"/>
        <w:spacing w:before="0" w:after="120" w:line="276" w:lineRule="auto"/>
        <w:jc w:val="both"/>
        <w:rPr>
          <w:rFonts w:ascii="Tahoma" w:hAnsi="Tahoma" w:cs="Tahoma"/>
          <w:b/>
        </w:rPr>
      </w:pPr>
      <w:r w:rsidRPr="00107D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CA7946" wp14:editId="1C9B3C3D">
                <wp:simplePos x="0" y="0"/>
                <wp:positionH relativeFrom="margin">
                  <wp:align>left</wp:align>
                </wp:positionH>
                <wp:positionV relativeFrom="page">
                  <wp:posOffset>1732915</wp:posOffset>
                </wp:positionV>
                <wp:extent cx="6528435" cy="775970"/>
                <wp:effectExtent l="0" t="0" r="5715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4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5DAA" w:rsidRPr="00770B92" w:rsidRDefault="006A6602" w:rsidP="00770B92">
                            <w:pPr>
                              <w:rPr>
                                <w:rFonts w:cs="Tahoma"/>
                                <w:b/>
                                <w:color w:val="0070C0"/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770B92">
                              <w:rPr>
                                <w:rFonts w:cs="Tahoma"/>
                                <w:b/>
                                <w:color w:val="0070C0"/>
                                <w:kern w:val="36"/>
                                <w:sz w:val="36"/>
                                <w:szCs w:val="36"/>
                              </w:rPr>
                              <w:t>PD</w:t>
                            </w:r>
                            <w:r w:rsidR="00770B92" w:rsidRPr="00770B92">
                              <w:rPr>
                                <w:rFonts w:cs="Tahoma"/>
                                <w:b/>
                                <w:color w:val="0070C0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779D" w:rsidRPr="00770B92">
                              <w:rPr>
                                <w:rFonts w:cs="Tahoma"/>
                                <w:b/>
                                <w:color w:val="0070C0"/>
                                <w:kern w:val="36"/>
                                <w:sz w:val="36"/>
                                <w:szCs w:val="36"/>
                              </w:rPr>
                              <w:t>Rapid Access Mail-In Program</w:t>
                            </w:r>
                            <w:r w:rsidR="00B55DAA" w:rsidRPr="00770B92">
                              <w:rPr>
                                <w:rFonts w:cs="Tahoma"/>
                                <w:b/>
                                <w:color w:val="0070C0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944C5" w:rsidRPr="009944C5" w:rsidRDefault="009944C5" w:rsidP="002707A2">
                            <w:pPr>
                              <w:pStyle w:val="NoSpacing"/>
                              <w:spacing w:before="120"/>
                              <w:jc w:val="both"/>
                            </w:pPr>
                            <w:r>
                              <w:t xml:space="preserve">This </w:t>
                            </w:r>
                            <w:r w:rsidR="005C11C6">
                              <w:t xml:space="preserve">SOP documents </w:t>
                            </w:r>
                            <w:r w:rsidR="008F779D">
                              <w:t xml:space="preserve">the </w:t>
                            </w:r>
                            <w:r w:rsidR="00EB18E4">
                              <w:t>user</w:t>
                            </w:r>
                            <w:r w:rsidR="008F779D">
                              <w:t xml:space="preserve"> procedures </w:t>
                            </w:r>
                            <w:r w:rsidR="0082219E">
                              <w:t>for the rapid-access mail-in program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A79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6.45pt;width:514.05pt;height:61.1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" filled="f" stroked="f">
                <v:textbox inset="0,0,0,0">
                  <w:txbxContent>
                    <w:p w:rsidR="00B55DAA" w:rsidRPr="00770B92" w:rsidRDefault="006A6602" w:rsidP="00770B92">
                      <w:pPr>
                        <w:rPr>
                          <w:rFonts w:cs="Tahoma"/>
                          <w:b/>
                          <w:color w:val="0070C0"/>
                          <w:kern w:val="36"/>
                          <w:sz w:val="36"/>
                          <w:szCs w:val="36"/>
                        </w:rPr>
                      </w:pPr>
                      <w:r w:rsidRPr="00770B92">
                        <w:rPr>
                          <w:rFonts w:cs="Tahoma"/>
                          <w:b/>
                          <w:color w:val="0070C0"/>
                          <w:kern w:val="36"/>
                          <w:sz w:val="36"/>
                          <w:szCs w:val="36"/>
                        </w:rPr>
                        <w:t>PD</w:t>
                      </w:r>
                      <w:r w:rsidR="00770B92" w:rsidRPr="00770B92">
                        <w:rPr>
                          <w:rFonts w:cs="Tahoma"/>
                          <w:b/>
                          <w:color w:val="0070C0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r w:rsidR="008F779D" w:rsidRPr="00770B92">
                        <w:rPr>
                          <w:rFonts w:cs="Tahoma"/>
                          <w:b/>
                          <w:color w:val="0070C0"/>
                          <w:kern w:val="36"/>
                          <w:sz w:val="36"/>
                          <w:szCs w:val="36"/>
                        </w:rPr>
                        <w:t>Rapid Access Mail-In Program</w:t>
                      </w:r>
                      <w:r w:rsidR="00B55DAA" w:rsidRPr="00770B92">
                        <w:rPr>
                          <w:rFonts w:cs="Tahoma"/>
                          <w:b/>
                          <w:color w:val="0070C0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944C5" w:rsidRPr="009944C5" w:rsidRDefault="009944C5" w:rsidP="002707A2">
                      <w:pPr>
                        <w:pStyle w:val="NoSpacing"/>
                        <w:spacing w:before="120"/>
                        <w:jc w:val="both"/>
                      </w:pPr>
                      <w:r>
                        <w:t xml:space="preserve">This </w:t>
                      </w:r>
                      <w:r w:rsidR="005C11C6">
                        <w:t xml:space="preserve">SOP documents </w:t>
                      </w:r>
                      <w:r w:rsidR="008F779D">
                        <w:t xml:space="preserve">the </w:t>
                      </w:r>
                      <w:r w:rsidR="00EB18E4">
                        <w:t>user</w:t>
                      </w:r>
                      <w:r w:rsidR="008F779D">
                        <w:t xml:space="preserve"> procedures </w:t>
                      </w:r>
                      <w:r w:rsidR="0082219E">
                        <w:t>for the rapid-access mail-in program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04EC0">
        <w:rPr>
          <w:rFonts w:ascii="Tahoma" w:hAnsi="Tahoma" w:cs="Tahoma"/>
          <w:b/>
          <w:bCs/>
          <w:color w:val="0079C1"/>
          <w:spacing w:val="-2"/>
          <w:sz w:val="24"/>
          <w:szCs w:val="24"/>
        </w:rPr>
        <w:t>Proposal Submission</w:t>
      </w:r>
      <w:r w:rsidR="0086653A">
        <w:rPr>
          <w:rFonts w:ascii="Tahoma" w:hAnsi="Tahoma" w:cs="Tahoma"/>
          <w:b/>
          <w:bCs/>
          <w:color w:val="0079C1"/>
          <w:spacing w:val="-2"/>
          <w:sz w:val="24"/>
          <w:szCs w:val="24"/>
        </w:rPr>
        <w:t xml:space="preserve"> and Acceptance</w:t>
      </w:r>
    </w:p>
    <w:p w:rsidR="000B376F" w:rsidRPr="004D53D7" w:rsidRDefault="000B376F" w:rsidP="000B376F">
      <w:pPr>
        <w:pStyle w:val="ListParagraph"/>
        <w:numPr>
          <w:ilvl w:val="0"/>
          <w:numId w:val="33"/>
        </w:numPr>
        <w:spacing w:after="120" w:line="259" w:lineRule="auto"/>
        <w:jc w:val="both"/>
        <w:rPr>
          <w:rFonts w:cs="Tahoma"/>
          <w:color w:val="000000" w:themeColor="text1"/>
          <w:sz w:val="18"/>
          <w:szCs w:val="18"/>
        </w:rPr>
      </w:pPr>
      <w:r w:rsidRPr="004D53D7">
        <w:rPr>
          <w:rFonts w:cs="Tahoma"/>
          <w:color w:val="000000" w:themeColor="text1"/>
          <w:sz w:val="18"/>
          <w:szCs w:val="18"/>
        </w:rPr>
        <w:t xml:space="preserve">The PD will have 6 rapid access rounds per year. Users will be notified by the user office when a round opens and can submit a short proposal. </w:t>
      </w:r>
    </w:p>
    <w:p w:rsidR="00C04EC0" w:rsidRPr="00FB54FC" w:rsidRDefault="00C04EC0" w:rsidP="005D3D54">
      <w:pPr>
        <w:pStyle w:val="ListParagraph"/>
        <w:numPr>
          <w:ilvl w:val="0"/>
          <w:numId w:val="33"/>
        </w:numPr>
        <w:spacing w:after="120" w:line="259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4FC">
        <w:rPr>
          <w:rFonts w:cs="Tahoma"/>
          <w:color w:val="000000" w:themeColor="text1"/>
          <w:sz w:val="18"/>
          <w:szCs w:val="18"/>
        </w:rPr>
        <w:t xml:space="preserve">Ensure all safety considerations have been disclosed and the samples are low hazard. </w:t>
      </w:r>
      <w:r w:rsidR="000B376F" w:rsidRPr="00FB54FC">
        <w:rPr>
          <w:rFonts w:cs="Tahoma"/>
          <w:color w:val="000000" w:themeColor="text1"/>
          <w:sz w:val="18"/>
          <w:szCs w:val="18"/>
        </w:rPr>
        <w:t xml:space="preserve">The AS cannot accept </w:t>
      </w:r>
      <w:r w:rsidR="00FB54FC">
        <w:rPr>
          <w:rFonts w:cs="Tahoma"/>
          <w:color w:val="000000" w:themeColor="text1"/>
          <w:sz w:val="18"/>
          <w:szCs w:val="18"/>
        </w:rPr>
        <w:t xml:space="preserve">samples that are </w:t>
      </w:r>
      <w:r w:rsidR="00FB54FC" w:rsidRPr="00FB54FC">
        <w:rPr>
          <w:rFonts w:cs="Tahoma"/>
          <w:color w:val="000000" w:themeColor="text1"/>
          <w:sz w:val="18"/>
          <w:szCs w:val="18"/>
        </w:rPr>
        <w:t>radioactive, e</w:t>
      </w:r>
      <w:r w:rsidR="00FB54FC">
        <w:rPr>
          <w:rFonts w:cs="Tahoma"/>
          <w:color w:val="000000" w:themeColor="text1"/>
          <w:sz w:val="18"/>
          <w:szCs w:val="18"/>
        </w:rPr>
        <w:t>xplosives or unstable</w:t>
      </w:r>
      <w:r w:rsidR="00FB54FC" w:rsidRPr="00FB54FC">
        <w:rPr>
          <w:rFonts w:cs="Tahoma"/>
          <w:color w:val="000000" w:themeColor="text1"/>
          <w:sz w:val="18"/>
          <w:szCs w:val="18"/>
        </w:rPr>
        <w:t>, fatal if swallowed, fatal in contact with skin, causes severe skin burns and eye damage, causes serious eye damage</w:t>
      </w:r>
      <w:r w:rsidR="00FB54FC">
        <w:rPr>
          <w:rFonts w:cs="Tahoma"/>
          <w:color w:val="000000" w:themeColor="text1"/>
          <w:sz w:val="18"/>
          <w:szCs w:val="18"/>
        </w:rPr>
        <w:t>,</w:t>
      </w:r>
      <w:r w:rsidR="00FB54FC" w:rsidRPr="00FB54FC">
        <w:rPr>
          <w:rFonts w:cs="Tahoma"/>
          <w:color w:val="000000" w:themeColor="text1"/>
          <w:sz w:val="18"/>
          <w:szCs w:val="18"/>
        </w:rPr>
        <w:t xml:space="preserve"> and </w:t>
      </w:r>
      <w:r w:rsidR="00FB54FC">
        <w:rPr>
          <w:rFonts w:cs="Tahoma"/>
          <w:color w:val="000000" w:themeColor="text1"/>
          <w:sz w:val="18"/>
          <w:szCs w:val="18"/>
        </w:rPr>
        <w:t>f</w:t>
      </w:r>
      <w:r w:rsidR="00FB54FC" w:rsidRPr="00FB54FC">
        <w:rPr>
          <w:rFonts w:cs="Tahoma"/>
          <w:color w:val="000000" w:themeColor="text1"/>
          <w:sz w:val="18"/>
          <w:szCs w:val="18"/>
        </w:rPr>
        <w:t>atal if inhaled</w:t>
      </w:r>
      <w:r w:rsidR="00FB54FC">
        <w:rPr>
          <w:rFonts w:cs="Tahoma"/>
          <w:color w:val="000000" w:themeColor="text1"/>
          <w:sz w:val="18"/>
          <w:szCs w:val="18"/>
        </w:rPr>
        <w:t>.</w:t>
      </w:r>
    </w:p>
    <w:p w:rsidR="00C04EC0" w:rsidRPr="00E01F64" w:rsidRDefault="00C04EC0" w:rsidP="009A401D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Tahoma"/>
          <w:color w:val="000000" w:themeColor="text1"/>
          <w:sz w:val="18"/>
          <w:szCs w:val="18"/>
        </w:rPr>
        <w:t xml:space="preserve">Ensure the address that is submitted in the proposal is correct. </w:t>
      </w:r>
    </w:p>
    <w:p w:rsidR="00C04EC0" w:rsidRPr="00896C0D" w:rsidRDefault="00C04EC0" w:rsidP="009A401D">
      <w:pPr>
        <w:pStyle w:val="BodyCopy"/>
        <w:numPr>
          <w:ilvl w:val="0"/>
          <w:numId w:val="33"/>
        </w:numPr>
        <w:spacing w:before="0" w:after="120" w:line="276" w:lineRule="auto"/>
        <w:jc w:val="both"/>
        <w:rPr>
          <w:rFonts w:ascii="Tahoma" w:hAnsi="Tahoma" w:cs="Tahoma"/>
        </w:rPr>
      </w:pPr>
      <w:r w:rsidRPr="004E53FA">
        <w:rPr>
          <w:rFonts w:ascii="Tahoma" w:hAnsi="Tahoma" w:cs="Tahoma"/>
          <w:bCs/>
          <w:color w:val="auto"/>
          <w:spacing w:val="-2"/>
        </w:rPr>
        <w:t xml:space="preserve">An email will be sent notifying the user of the proposal outcome. </w:t>
      </w:r>
    </w:p>
    <w:p w:rsidR="005D7F0F" w:rsidRDefault="005D7F0F" w:rsidP="009A401D">
      <w:pPr>
        <w:pStyle w:val="BodyCopy"/>
        <w:spacing w:before="0" w:after="0" w:line="276" w:lineRule="auto"/>
        <w:jc w:val="both"/>
        <w:rPr>
          <w:rFonts w:ascii="Tahoma" w:hAnsi="Tahoma" w:cs="Tahoma"/>
        </w:rPr>
      </w:pPr>
    </w:p>
    <w:p w:rsidR="00C04EC0" w:rsidRDefault="00C04EC0" w:rsidP="009A401D">
      <w:pPr>
        <w:pStyle w:val="BodyCopy"/>
        <w:spacing w:before="0" w:after="12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79C1"/>
          <w:spacing w:val="-2"/>
          <w:sz w:val="24"/>
          <w:szCs w:val="24"/>
        </w:rPr>
        <w:t>Receiving the Sample Box Kit</w:t>
      </w:r>
    </w:p>
    <w:p w:rsidR="00C04EC0" w:rsidRPr="00896C0D" w:rsidRDefault="00C04EC0" w:rsidP="009A401D">
      <w:pPr>
        <w:pStyle w:val="BodyCopy"/>
        <w:numPr>
          <w:ilvl w:val="0"/>
          <w:numId w:val="30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color w:val="auto"/>
          <w:spacing w:val="-2"/>
        </w:rPr>
        <w:t xml:space="preserve">A Sample Box Kit will be sent to the address nominated during proposal submission. The Sample Box Kit </w:t>
      </w:r>
      <w:r>
        <w:rPr>
          <w:rFonts w:ascii="Tahoma" w:hAnsi="Tahoma" w:cs="Tahoma"/>
        </w:rPr>
        <w:t>contains a sample box, pins, wax, protractor template</w:t>
      </w:r>
      <w:r w:rsidR="00297CF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return address label</w:t>
      </w:r>
      <w:r w:rsidR="00297CF6">
        <w:rPr>
          <w:rFonts w:ascii="Tahoma" w:hAnsi="Tahoma" w:cs="Tahoma"/>
        </w:rPr>
        <w:t xml:space="preserve"> QR code to website</w:t>
      </w:r>
      <w:bookmarkStart w:id="0" w:name="_GoBack"/>
      <w:bookmarkEnd w:id="0"/>
      <w:r>
        <w:rPr>
          <w:rFonts w:ascii="Tahoma" w:hAnsi="Tahoma" w:cs="Tahoma"/>
          <w:bCs/>
          <w:color w:val="auto"/>
          <w:spacing w:val="-2"/>
        </w:rPr>
        <w:t xml:space="preserve">. </w:t>
      </w:r>
    </w:p>
    <w:p w:rsidR="004D53D7" w:rsidRDefault="00C04EC0" w:rsidP="009A401D">
      <w:pPr>
        <w:pStyle w:val="BodyCopy"/>
        <w:numPr>
          <w:ilvl w:val="0"/>
          <w:numId w:val="30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Prepare the samples ensuring they have been diluted (if needed) and load into capillaries ≤0.7 mm ID. </w:t>
      </w:r>
    </w:p>
    <w:p w:rsidR="004D53D7" w:rsidRDefault="004D53D7" w:rsidP="009A401D">
      <w:pPr>
        <w:pStyle w:val="BodyCopy"/>
        <w:numPr>
          <w:ilvl w:val="0"/>
          <w:numId w:val="30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Mount the capillaries onto the pin by breaking off the funnel, inserting into the pin and f</w:t>
      </w:r>
      <w:r w:rsidR="009A401D">
        <w:rPr>
          <w:rFonts w:ascii="Tahoma" w:hAnsi="Tahoma" w:cs="Tahoma"/>
        </w:rPr>
        <w:t>ixing in place with wax. Ensure</w:t>
      </w:r>
      <w:r w:rsidR="009A401D" w:rsidRPr="009A401D">
        <w:rPr>
          <w:rFonts w:ascii="Tahoma" w:hAnsi="Tahoma" w:cs="Tahoma"/>
        </w:rPr>
        <w:t xml:space="preserve"> the difference between the sample pin base and capillary is</w:t>
      </w:r>
      <w:r w:rsidR="009A401D">
        <w:rPr>
          <w:rFonts w:ascii="Tahoma" w:hAnsi="Tahoma" w:cs="Tahoma"/>
        </w:rPr>
        <w:t xml:space="preserve"> capillary is ≤5°. </w:t>
      </w:r>
    </w:p>
    <w:p w:rsidR="00C04EC0" w:rsidRDefault="009A401D" w:rsidP="009A401D">
      <w:pPr>
        <w:pStyle w:val="BodyCopy"/>
        <w:numPr>
          <w:ilvl w:val="0"/>
          <w:numId w:val="30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Ensure all c</w:t>
      </w:r>
      <w:r w:rsidR="00C04EC0">
        <w:rPr>
          <w:rFonts w:ascii="Tahoma" w:hAnsi="Tahoma" w:cs="Tahoma"/>
        </w:rPr>
        <w:t xml:space="preserve">apillaries </w:t>
      </w:r>
      <w:r>
        <w:rPr>
          <w:rFonts w:ascii="Tahoma" w:hAnsi="Tahoma" w:cs="Tahoma"/>
        </w:rPr>
        <w:t xml:space="preserve">are </w:t>
      </w:r>
      <w:r w:rsidR="00C04EC0">
        <w:rPr>
          <w:rFonts w:ascii="Tahoma" w:hAnsi="Tahoma" w:cs="Tahoma"/>
        </w:rPr>
        <w:t xml:space="preserve">between 15-40 mm in length from the pin. Further information </w:t>
      </w:r>
      <w:r w:rsidR="004D53D7">
        <w:rPr>
          <w:rFonts w:ascii="Tahoma" w:hAnsi="Tahoma" w:cs="Tahoma"/>
        </w:rPr>
        <w:t xml:space="preserve">on sample preparation and mounting </w:t>
      </w:r>
      <w:r w:rsidR="00C04EC0">
        <w:rPr>
          <w:rFonts w:ascii="Tahoma" w:hAnsi="Tahoma" w:cs="Tahoma"/>
        </w:rPr>
        <w:t xml:space="preserve">can be found on the PD </w:t>
      </w:r>
      <w:hyperlink r:id="rId8" w:history="1">
        <w:r w:rsidR="00C04EC0" w:rsidRPr="00782BAB">
          <w:rPr>
            <w:rStyle w:val="Hyperlink"/>
            <w:rFonts w:ascii="Tahoma" w:hAnsi="Tahoma" w:cs="Tahoma"/>
          </w:rPr>
          <w:t>Confluence Cloud</w:t>
        </w:r>
      </w:hyperlink>
      <w:r w:rsidR="00C04EC0">
        <w:rPr>
          <w:rFonts w:ascii="Tahoma" w:hAnsi="Tahoma" w:cs="Tahoma"/>
        </w:rPr>
        <w:t>.</w:t>
      </w:r>
    </w:p>
    <w:p w:rsidR="00251820" w:rsidRDefault="00251820" w:rsidP="00251820">
      <w:pPr>
        <w:pStyle w:val="BodyCopy"/>
        <w:numPr>
          <w:ilvl w:val="0"/>
          <w:numId w:val="30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Carefully return the mounted capillaries to the sample box and fix the lid securely using tape</w:t>
      </w:r>
      <w:r w:rsidRPr="002646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otherwise the pins will break.</w:t>
      </w:r>
    </w:p>
    <w:p w:rsidR="00251820" w:rsidRDefault="00251820" w:rsidP="00251820">
      <w:pPr>
        <w:pStyle w:val="BodyCopy"/>
        <w:spacing w:before="0" w:after="120" w:line="276" w:lineRule="auto"/>
        <w:jc w:val="both"/>
        <w:rPr>
          <w:rFonts w:ascii="Tahoma" w:hAnsi="Tahoma" w:cs="Tahoma"/>
        </w:rPr>
      </w:pPr>
      <w:r w:rsidRPr="00251820">
        <w:rPr>
          <w:rFonts w:ascii="Tahoma" w:hAnsi="Tahoma" w:cs="Tahoma"/>
        </w:rPr>
        <w:t>The PD team can provide information and tips on sample preparation and mounting. We are not re</w:t>
      </w:r>
      <w:r w:rsidR="00C34596">
        <w:rPr>
          <w:rFonts w:ascii="Tahoma" w:hAnsi="Tahoma" w:cs="Tahoma"/>
        </w:rPr>
        <w:t>sponsible for samples that can’</w:t>
      </w:r>
      <w:r w:rsidRPr="00251820">
        <w:rPr>
          <w:rFonts w:ascii="Tahoma" w:hAnsi="Tahoma" w:cs="Tahoma"/>
        </w:rPr>
        <w:t>t be run due to incorrect mounting, poorly filled capillaries or not enough sample in the capillary.</w:t>
      </w:r>
    </w:p>
    <w:p w:rsidR="00251820" w:rsidRDefault="00251820" w:rsidP="00251820">
      <w:pPr>
        <w:pStyle w:val="BodyCopy"/>
        <w:spacing w:before="0" w:after="120" w:line="276" w:lineRule="auto"/>
        <w:jc w:val="both"/>
        <w:rPr>
          <w:rFonts w:ascii="Tahoma" w:hAnsi="Tahoma" w:cs="Tahoma"/>
        </w:rPr>
      </w:pPr>
      <w:r w:rsidRPr="00251820">
        <w:rPr>
          <w:rFonts w:ascii="Tahoma" w:hAnsi="Tahoma" w:cs="Tahoma"/>
        </w:rPr>
        <w:t>The PD team are not responsible for any capillaries that are received broken or capillaries that break during analysis.</w:t>
      </w:r>
    </w:p>
    <w:p w:rsidR="004300EA" w:rsidRDefault="00C04EC0" w:rsidP="009A401D">
      <w:pPr>
        <w:pStyle w:val="BodyCopy"/>
        <w:spacing w:before="0" w:after="12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79C1"/>
          <w:spacing w:val="-2"/>
          <w:sz w:val="24"/>
          <w:szCs w:val="24"/>
        </w:rPr>
        <w:t>EA Submission</w:t>
      </w:r>
    </w:p>
    <w:p w:rsidR="00251820" w:rsidRDefault="00073961" w:rsidP="00073961">
      <w:pPr>
        <w:pStyle w:val="BodyCopy"/>
        <w:numPr>
          <w:ilvl w:val="0"/>
          <w:numId w:val="25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Complete the</w:t>
      </w:r>
      <w:r w:rsidRPr="00954217">
        <w:rPr>
          <w:rFonts w:ascii="Tahoma" w:hAnsi="Tahoma" w:cs="Tahoma"/>
        </w:rPr>
        <w:t xml:space="preserve"> Experiment Authorisation (EA)</w:t>
      </w:r>
      <w:r>
        <w:rPr>
          <w:rFonts w:ascii="Tahoma" w:hAnsi="Tahoma" w:cs="Tahoma"/>
        </w:rPr>
        <w:t xml:space="preserve"> and e</w:t>
      </w:r>
      <w:r w:rsidRPr="00DD2FF3">
        <w:rPr>
          <w:rFonts w:ascii="Tahoma" w:hAnsi="Tahoma" w:cs="Tahoma"/>
        </w:rPr>
        <w:t xml:space="preserve">nsure </w:t>
      </w:r>
      <w:r>
        <w:rPr>
          <w:rFonts w:ascii="Tahoma" w:hAnsi="Tahoma" w:cs="Tahoma"/>
        </w:rPr>
        <w:t>the sample and robot spreadsheet has been correctly filled in.</w:t>
      </w:r>
      <w:r w:rsidR="00F5528B">
        <w:rPr>
          <w:rFonts w:ascii="Tahoma" w:hAnsi="Tahoma" w:cs="Tahoma"/>
        </w:rPr>
        <w:t xml:space="preserve"> </w:t>
      </w:r>
      <w:r w:rsidR="00343CE9">
        <w:rPr>
          <w:rFonts w:ascii="Tahoma" w:hAnsi="Tahoma" w:cs="Tahoma"/>
        </w:rPr>
        <w:t>Its essential t</w:t>
      </w:r>
      <w:r w:rsidR="004D19A9">
        <w:rPr>
          <w:rFonts w:ascii="Tahoma" w:hAnsi="Tahoma" w:cs="Tahoma"/>
        </w:rPr>
        <w:t>he pin number</w:t>
      </w:r>
      <w:r w:rsidR="00343CE9">
        <w:rPr>
          <w:rFonts w:ascii="Tahoma" w:hAnsi="Tahoma" w:cs="Tahoma"/>
        </w:rPr>
        <w:t>s</w:t>
      </w:r>
      <w:r w:rsidR="004D19A9">
        <w:rPr>
          <w:rFonts w:ascii="Tahoma" w:hAnsi="Tahoma" w:cs="Tahoma"/>
        </w:rPr>
        <w:t xml:space="preserve"> </w:t>
      </w:r>
      <w:r w:rsidR="00343CE9">
        <w:rPr>
          <w:rFonts w:ascii="Tahoma" w:hAnsi="Tahoma" w:cs="Tahoma"/>
        </w:rPr>
        <w:t>are</w:t>
      </w:r>
      <w:r w:rsidR="004D19A9">
        <w:rPr>
          <w:rFonts w:ascii="Tahoma" w:hAnsi="Tahoma" w:cs="Tahoma"/>
        </w:rPr>
        <w:t xml:space="preserve"> entered. </w:t>
      </w:r>
      <w:r w:rsidR="00F5528B">
        <w:rPr>
          <w:rFonts w:ascii="Tahoma" w:hAnsi="Tahoma" w:cs="Tahoma"/>
        </w:rPr>
        <w:t xml:space="preserve">Staff can assist with parameter selection. </w:t>
      </w:r>
    </w:p>
    <w:p w:rsidR="00073961" w:rsidRPr="00251820" w:rsidRDefault="00251820" w:rsidP="00251820">
      <w:pPr>
        <w:pStyle w:val="BodyCopy"/>
        <w:spacing w:before="0" w:after="120" w:line="276" w:lineRule="auto"/>
        <w:jc w:val="both"/>
        <w:rPr>
          <w:rFonts w:ascii="Tahoma" w:hAnsi="Tahoma" w:cs="Tahoma"/>
        </w:rPr>
      </w:pPr>
      <w:r w:rsidRPr="00251820">
        <w:rPr>
          <w:rFonts w:ascii="Tahoma" w:hAnsi="Tahoma" w:cs="Tahoma"/>
        </w:rPr>
        <w:t xml:space="preserve">The PD team are not responsible for incorrectly labelled samples, or information incorrectly entered by the user into the robot spreadsheet. </w:t>
      </w:r>
      <w:r w:rsidR="00073961" w:rsidRPr="00251820">
        <w:rPr>
          <w:rFonts w:ascii="Tahoma" w:hAnsi="Tahoma" w:cs="Tahoma"/>
        </w:rPr>
        <w:t xml:space="preserve"> </w:t>
      </w:r>
    </w:p>
    <w:p w:rsidR="007411FE" w:rsidRDefault="00073961" w:rsidP="00770B92">
      <w:pPr>
        <w:pStyle w:val="BodyCopy"/>
        <w:numPr>
          <w:ilvl w:val="0"/>
          <w:numId w:val="25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Wait for approval </w:t>
      </w:r>
      <w:r w:rsidR="00C04EC0" w:rsidRPr="00C91275">
        <w:rPr>
          <w:rFonts w:ascii="Tahoma" w:hAnsi="Tahoma" w:cs="Tahoma"/>
          <w:i/>
        </w:rPr>
        <w:t>before</w:t>
      </w:r>
      <w:r w:rsidR="00C04EC0" w:rsidRPr="00954217">
        <w:rPr>
          <w:rFonts w:ascii="Tahoma" w:hAnsi="Tahoma" w:cs="Tahoma"/>
        </w:rPr>
        <w:t xml:space="preserve"> return</w:t>
      </w:r>
      <w:r w:rsidR="00C04EC0">
        <w:rPr>
          <w:rFonts w:ascii="Tahoma" w:hAnsi="Tahoma" w:cs="Tahoma"/>
        </w:rPr>
        <w:t>ing</w:t>
      </w:r>
      <w:r w:rsidR="00C04EC0" w:rsidRPr="00954217">
        <w:rPr>
          <w:rFonts w:ascii="Tahoma" w:hAnsi="Tahoma" w:cs="Tahoma"/>
        </w:rPr>
        <w:t xml:space="preserve"> </w:t>
      </w:r>
      <w:r w:rsidR="00C04EC0">
        <w:rPr>
          <w:rFonts w:ascii="Tahoma" w:hAnsi="Tahoma" w:cs="Tahoma"/>
        </w:rPr>
        <w:t>the Sample Box and pins</w:t>
      </w:r>
      <w:r>
        <w:rPr>
          <w:rFonts w:ascii="Tahoma" w:hAnsi="Tahoma" w:cs="Tahoma"/>
        </w:rPr>
        <w:t xml:space="preserve"> to the AS</w:t>
      </w:r>
      <w:r w:rsidR="00C04EC0" w:rsidRPr="00954217">
        <w:rPr>
          <w:rFonts w:ascii="Tahoma" w:hAnsi="Tahoma" w:cs="Tahoma"/>
        </w:rPr>
        <w:t>.</w:t>
      </w:r>
      <w:r w:rsidR="00C04EC0">
        <w:rPr>
          <w:rFonts w:ascii="Tahoma" w:hAnsi="Tahoma" w:cs="Tahoma"/>
        </w:rPr>
        <w:t xml:space="preserve"> </w:t>
      </w:r>
      <w:r w:rsidR="00364692">
        <w:rPr>
          <w:rFonts w:ascii="Tahoma" w:hAnsi="Tahoma" w:cs="Tahoma"/>
        </w:rPr>
        <w:t xml:space="preserve">All pins need to be returned otherwise sample measurement will be delayed. </w:t>
      </w:r>
    </w:p>
    <w:p w:rsidR="00770B92" w:rsidRPr="00770B92" w:rsidRDefault="00770B92" w:rsidP="00770B92">
      <w:pPr>
        <w:pStyle w:val="BodyCopy"/>
        <w:spacing w:before="0" w:after="120" w:line="276" w:lineRule="auto"/>
        <w:jc w:val="both"/>
        <w:rPr>
          <w:rFonts w:ascii="Tahoma" w:hAnsi="Tahoma" w:cs="Tahoma"/>
        </w:rPr>
      </w:pPr>
    </w:p>
    <w:p w:rsidR="007411FE" w:rsidRDefault="00C04EC0" w:rsidP="009A401D">
      <w:pPr>
        <w:pStyle w:val="BodyCopy"/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9C1"/>
          <w:spacing w:val="-2"/>
          <w:sz w:val="24"/>
          <w:szCs w:val="24"/>
        </w:rPr>
        <w:t>Returning the Sample Box</w:t>
      </w:r>
    </w:p>
    <w:p w:rsidR="00C04EC0" w:rsidRDefault="00C04EC0" w:rsidP="0026464E">
      <w:pPr>
        <w:pStyle w:val="BodyCopy"/>
        <w:numPr>
          <w:ilvl w:val="0"/>
          <w:numId w:val="31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Re-use the cardboard box that the Sample Box Kit arrived in and post back to the AS using the included return address label. </w:t>
      </w:r>
    </w:p>
    <w:p w:rsidR="00770B92" w:rsidRDefault="00770B92" w:rsidP="00770B92">
      <w:pPr>
        <w:pStyle w:val="BodyCopy"/>
        <w:numPr>
          <w:ilvl w:val="0"/>
          <w:numId w:val="31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Return all samples to the AS even if not all have been used. The samples will not be measured unless </w:t>
      </w:r>
      <w:r w:rsidRPr="0026464E">
        <w:rPr>
          <w:rFonts w:ascii="Tahoma" w:hAnsi="Tahoma" w:cs="Tahoma"/>
          <w:i/>
        </w:rPr>
        <w:t>all</w:t>
      </w:r>
      <w:r>
        <w:rPr>
          <w:rFonts w:ascii="Tahoma" w:hAnsi="Tahoma" w:cs="Tahoma"/>
        </w:rPr>
        <w:t xml:space="preserve"> </w:t>
      </w:r>
      <w:r w:rsidR="00F5528B">
        <w:rPr>
          <w:rFonts w:ascii="Tahoma" w:hAnsi="Tahoma" w:cs="Tahoma"/>
        </w:rPr>
        <w:t>pins</w:t>
      </w:r>
      <w:r>
        <w:rPr>
          <w:rFonts w:ascii="Tahoma" w:hAnsi="Tahoma" w:cs="Tahoma"/>
        </w:rPr>
        <w:t xml:space="preserve"> have been returned. </w:t>
      </w:r>
      <w:r w:rsidRPr="00C37728">
        <w:rPr>
          <w:rFonts w:ascii="Tahoma" w:hAnsi="Tahoma" w:cs="Tahoma"/>
        </w:rPr>
        <w:t>All samples must arrive at least 7 days prior to the date of scheduled beamtime otherwise they will be run during the following scheduled beamtime.</w:t>
      </w:r>
    </w:p>
    <w:p w:rsidR="00162158" w:rsidRDefault="0026464E" w:rsidP="00770B92">
      <w:pPr>
        <w:pStyle w:val="BodyCopy"/>
        <w:numPr>
          <w:ilvl w:val="0"/>
          <w:numId w:val="31"/>
        </w:numPr>
        <w:spacing w:before="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Users will be notified by staff </w:t>
      </w:r>
      <w:r w:rsidR="0092577F">
        <w:rPr>
          <w:rFonts w:ascii="Tahoma" w:hAnsi="Tahoma" w:cs="Tahoma"/>
        </w:rPr>
        <w:t xml:space="preserve">if any capillaries have been received broken or cannot be run due to incorrect filling or mounting. </w:t>
      </w:r>
    </w:p>
    <w:p w:rsidR="00770B92" w:rsidRPr="00770B92" w:rsidRDefault="00770B92" w:rsidP="00770B92">
      <w:pPr>
        <w:pStyle w:val="BodyCopy"/>
        <w:spacing w:before="0" w:after="120" w:line="276" w:lineRule="auto"/>
        <w:ind w:left="720"/>
        <w:jc w:val="both"/>
        <w:rPr>
          <w:rFonts w:ascii="Tahoma" w:hAnsi="Tahoma" w:cs="Tahoma"/>
        </w:rPr>
      </w:pPr>
    </w:p>
    <w:p w:rsidR="0095110C" w:rsidRDefault="00C04EC0" w:rsidP="009A401D">
      <w:pPr>
        <w:pStyle w:val="BodyCopy"/>
        <w:spacing w:before="0" w:after="120" w:line="276" w:lineRule="auto"/>
        <w:jc w:val="both"/>
        <w:rPr>
          <w:rFonts w:ascii="Tahoma" w:hAnsi="Tahoma" w:cs="Tahoma"/>
          <w:b/>
          <w:bCs/>
          <w:color w:val="0079C1"/>
          <w:spacing w:val="-2"/>
          <w:sz w:val="24"/>
          <w:szCs w:val="24"/>
        </w:rPr>
      </w:pPr>
      <w:r>
        <w:rPr>
          <w:rFonts w:ascii="Tahoma" w:hAnsi="Tahoma" w:cs="Tahoma"/>
          <w:b/>
          <w:bCs/>
          <w:color w:val="0079C1"/>
          <w:spacing w:val="-2"/>
          <w:sz w:val="24"/>
          <w:szCs w:val="24"/>
        </w:rPr>
        <w:t>Sample Measurement</w:t>
      </w:r>
    </w:p>
    <w:p w:rsidR="00C04EC0" w:rsidRDefault="00C04EC0" w:rsidP="009A401D">
      <w:pPr>
        <w:pStyle w:val="ListParagraph"/>
        <w:numPr>
          <w:ilvl w:val="0"/>
          <w:numId w:val="28"/>
        </w:numPr>
        <w:jc w:val="both"/>
        <w:rPr>
          <w:rFonts w:cs="Tahoma"/>
          <w:bCs/>
          <w:color w:val="000000" w:themeColor="text1"/>
          <w:spacing w:val="-2"/>
          <w:sz w:val="18"/>
          <w:szCs w:val="18"/>
          <w:lang w:val="en-GB"/>
        </w:rPr>
      </w:pPr>
      <w:r w:rsidRPr="00C04EC0">
        <w:rPr>
          <w:rFonts w:cs="Tahoma"/>
          <w:bCs/>
          <w:color w:val="000000" w:themeColor="text1"/>
          <w:spacing w:val="-2"/>
          <w:sz w:val="18"/>
          <w:szCs w:val="18"/>
          <w:lang w:val="en-GB"/>
        </w:rPr>
        <w:t xml:space="preserve">Samples will be measured during the next beamtime allocated for mail-in. The PD team are not able to run samples earlier than the scheduled mail-in beamtime. </w:t>
      </w:r>
    </w:p>
    <w:p w:rsidR="00EC5A4B" w:rsidRDefault="00EC5A4B" w:rsidP="009A401D">
      <w:pPr>
        <w:pStyle w:val="BodyCopy"/>
        <w:spacing w:before="0" w:after="120" w:line="276" w:lineRule="auto"/>
        <w:jc w:val="both"/>
        <w:rPr>
          <w:rFonts w:ascii="Tahoma" w:hAnsi="Tahoma" w:cs="Tahoma"/>
          <w:color w:val="000000" w:themeColor="text1"/>
        </w:rPr>
      </w:pPr>
    </w:p>
    <w:p w:rsidR="00C04EC0" w:rsidRDefault="00C04EC0" w:rsidP="009A401D">
      <w:pPr>
        <w:pStyle w:val="BodyCopy"/>
        <w:spacing w:before="0" w:after="120" w:line="276" w:lineRule="auto"/>
        <w:jc w:val="both"/>
        <w:rPr>
          <w:rFonts w:ascii="Tahoma" w:hAnsi="Tahoma" w:cs="Tahoma"/>
          <w:b/>
          <w:bCs/>
          <w:color w:val="0079C1"/>
          <w:spacing w:val="-2"/>
          <w:sz w:val="24"/>
          <w:szCs w:val="24"/>
        </w:rPr>
      </w:pPr>
      <w:r>
        <w:rPr>
          <w:rFonts w:ascii="Tahoma" w:hAnsi="Tahoma" w:cs="Tahoma"/>
          <w:b/>
          <w:bCs/>
          <w:color w:val="0079C1"/>
          <w:spacing w:val="-2"/>
          <w:sz w:val="24"/>
          <w:szCs w:val="24"/>
        </w:rPr>
        <w:t>Experiment Completion</w:t>
      </w:r>
    </w:p>
    <w:p w:rsidR="0056220A" w:rsidRDefault="00C04EC0" w:rsidP="006E34B8">
      <w:pPr>
        <w:pStyle w:val="BodyCopy"/>
        <w:numPr>
          <w:ilvl w:val="0"/>
          <w:numId w:val="32"/>
        </w:numPr>
        <w:spacing w:before="0" w:after="120" w:line="276" w:lineRule="auto"/>
        <w:jc w:val="both"/>
      </w:pPr>
      <w:r w:rsidRPr="00770B92">
        <w:rPr>
          <w:rFonts w:ascii="Tahoma" w:hAnsi="Tahoma" w:cs="Tahoma"/>
          <w:bCs/>
          <w:color w:val="000000" w:themeColor="text1"/>
          <w:spacing w:val="-2"/>
        </w:rPr>
        <w:t>Users will be notified by PD staff when the experiment has been</w:t>
      </w:r>
      <w:r w:rsidR="00AA09D7" w:rsidRPr="00770B92">
        <w:rPr>
          <w:rFonts w:ascii="Tahoma" w:hAnsi="Tahoma" w:cs="Tahoma"/>
          <w:bCs/>
          <w:color w:val="000000" w:themeColor="text1"/>
          <w:spacing w:val="-2"/>
        </w:rPr>
        <w:t xml:space="preserve"> completed</w:t>
      </w:r>
      <w:r w:rsidR="006F147F">
        <w:rPr>
          <w:rFonts w:ascii="Tahoma" w:hAnsi="Tahoma" w:cs="Tahoma"/>
          <w:bCs/>
          <w:color w:val="000000" w:themeColor="text1"/>
          <w:spacing w:val="-2"/>
        </w:rPr>
        <w:t xml:space="preserve">, and </w:t>
      </w:r>
      <w:r w:rsidR="00BC0155" w:rsidRPr="00770B92">
        <w:rPr>
          <w:rFonts w:ascii="Tahoma" w:hAnsi="Tahoma" w:cs="Tahoma"/>
          <w:bCs/>
          <w:color w:val="000000" w:themeColor="text1"/>
          <w:spacing w:val="-2"/>
        </w:rPr>
        <w:t xml:space="preserve">how they can access their data and </w:t>
      </w:r>
      <w:r w:rsidRPr="00770B92">
        <w:rPr>
          <w:rFonts w:ascii="Tahoma" w:hAnsi="Tahoma" w:cs="Tahoma"/>
          <w:bCs/>
          <w:color w:val="000000" w:themeColor="text1"/>
          <w:spacing w:val="-2"/>
        </w:rPr>
        <w:t>the experiment collection details</w:t>
      </w:r>
      <w:r w:rsidR="00770B92">
        <w:rPr>
          <w:rFonts w:ascii="Tahoma" w:hAnsi="Tahoma" w:cs="Tahoma"/>
          <w:bCs/>
          <w:color w:val="000000" w:themeColor="text1"/>
          <w:spacing w:val="-2"/>
        </w:rPr>
        <w:t>.</w:t>
      </w:r>
    </w:p>
    <w:sectPr w:rsidR="0056220A" w:rsidSect="00770B9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851" w:bottom="1814" w:left="851" w:header="226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B1" w:rsidRDefault="003E6DB1" w:rsidP="009935D2">
      <w:r>
        <w:separator/>
      </w:r>
    </w:p>
  </w:endnote>
  <w:endnote w:type="continuationSeparator" w:id="0">
    <w:p w:rsidR="003E6DB1" w:rsidRDefault="003E6DB1" w:rsidP="009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3F" w:rsidRDefault="0088213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6912" behindDoc="0" locked="0" layoutInCell="1" allowOverlap="1" wp14:anchorId="386BD8DC" wp14:editId="1C6B518E">
          <wp:simplePos x="0" y="0"/>
          <wp:positionH relativeFrom="column">
            <wp:posOffset>155575</wp:posOffset>
          </wp:positionH>
          <wp:positionV relativeFrom="paragraph">
            <wp:posOffset>-109220</wp:posOffset>
          </wp:positionV>
          <wp:extent cx="6480175" cy="38100"/>
          <wp:effectExtent l="0" t="0" r="0" b="12700"/>
          <wp:wrapThrough wrapText="bothSides">
            <wp:wrapPolygon edited="0">
              <wp:start x="0" y="0"/>
              <wp:lineTo x="0" y="14400"/>
              <wp:lineTo x="21505" y="14400"/>
              <wp:lineTo x="21505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C24820F" wp14:editId="7F9E729B">
              <wp:simplePos x="0" y="0"/>
              <wp:positionH relativeFrom="column">
                <wp:posOffset>-540385</wp:posOffset>
              </wp:positionH>
              <wp:positionV relativeFrom="paragraph">
                <wp:posOffset>-58420</wp:posOffset>
              </wp:positionV>
              <wp:extent cx="7726680" cy="38608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213F" w:rsidRPr="009B05E6" w:rsidRDefault="009D19B3" w:rsidP="00520CA2">
                          <w:pPr>
                            <w:pStyle w:val="FooterCaps"/>
                            <w:spacing w:line="0" w:lineRule="atLeast"/>
                            <w:rPr>
                              <w:rFonts w:ascii="Tahoma" w:hAnsi="Tahoma" w:cs="Tahoma"/>
                              <w:caps w:val="0"/>
                              <w:spacing w:val="10"/>
                            </w:rPr>
                          </w:pPr>
                          <w:r>
                            <w:rPr>
                              <w:rFonts w:ascii="Tahoma" w:hAnsi="Tahoma" w:cs="Tahoma"/>
                              <w:caps w:val="0"/>
                              <w:spacing w:val="10"/>
                            </w:rPr>
                            <w:t>as-</w:t>
                          </w:r>
                          <w:r w:rsidR="0004101B">
                            <w:rPr>
                              <w:rFonts w:ascii="Tahoma" w:hAnsi="Tahoma" w:cs="Tahoma"/>
                              <w:caps w:val="0"/>
                              <w:spacing w:val="10"/>
                            </w:rPr>
                            <w:t>pd</w:t>
                          </w:r>
                          <w:r w:rsidR="0088213F" w:rsidRPr="009B05E6">
                            <w:rPr>
                              <w:rFonts w:ascii="Tahoma" w:hAnsi="Tahoma" w:cs="Tahoma"/>
                              <w:caps w:val="0"/>
                              <w:spacing w:val="10"/>
                            </w:rPr>
                            <w:t xml:space="preserve">@ansto.gov.au       </w:t>
                          </w:r>
                        </w:p>
                        <w:p w:rsidR="0088213F" w:rsidRPr="0088213F" w:rsidRDefault="0088213F" w:rsidP="0088213F">
                          <w:pPr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24820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-42.55pt;margin-top:-4.6pt;width:608.4pt;height:30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" filled="f" stroked="f">
              <v:textbox>
                <w:txbxContent>
                  <w:p w:rsidR="0088213F" w:rsidRPr="009B05E6" w:rsidRDefault="009D19B3" w:rsidP="00520CA2">
                    <w:pPr>
                      <w:pStyle w:val="FooterCaps"/>
                      <w:spacing w:line="0" w:lineRule="atLeast"/>
                      <w:rPr>
                        <w:rFonts w:ascii="Tahoma" w:hAnsi="Tahoma" w:cs="Tahoma"/>
                        <w:caps w:val="0"/>
                        <w:spacing w:val="10"/>
                      </w:rPr>
                    </w:pPr>
                    <w:r>
                      <w:rPr>
                        <w:rFonts w:ascii="Tahoma" w:hAnsi="Tahoma" w:cs="Tahoma"/>
                        <w:caps w:val="0"/>
                        <w:spacing w:val="10"/>
                      </w:rPr>
                      <w:t>as-</w:t>
                    </w:r>
                    <w:r w:rsidR="0004101B">
                      <w:rPr>
                        <w:rFonts w:ascii="Tahoma" w:hAnsi="Tahoma" w:cs="Tahoma"/>
                        <w:caps w:val="0"/>
                        <w:spacing w:val="10"/>
                      </w:rPr>
                      <w:t>pd</w:t>
                    </w:r>
                    <w:r w:rsidR="0088213F" w:rsidRPr="009B05E6">
                      <w:rPr>
                        <w:rFonts w:ascii="Tahoma" w:hAnsi="Tahoma" w:cs="Tahoma"/>
                        <w:caps w:val="0"/>
                        <w:spacing w:val="10"/>
                      </w:rPr>
                      <w:t xml:space="preserve">@ansto.gov.au       </w:t>
                    </w:r>
                  </w:p>
                  <w:p w:rsidR="0088213F" w:rsidRPr="0088213F" w:rsidRDefault="0088213F" w:rsidP="0088213F">
                    <w:pPr>
                      <w:rPr>
                        <w:rFonts w:ascii="Calibri Light" w:hAnsi="Calibri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EFA0E1" wp14:editId="54FB9C39">
              <wp:simplePos x="0" y="0"/>
              <wp:positionH relativeFrom="column">
                <wp:posOffset>-540385</wp:posOffset>
              </wp:positionH>
              <wp:positionV relativeFrom="paragraph">
                <wp:posOffset>-464820</wp:posOffset>
              </wp:positionV>
              <wp:extent cx="7560310" cy="1087120"/>
              <wp:effectExtent l="0" t="0" r="254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71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473F" id="Rectangle 45" o:spid="_x0000_s1026" style="position:absolute;margin-left:-42.55pt;margin-top:-36.6pt;width:595.3pt;height:85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" fillcolor="#203e79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3F" w:rsidRDefault="0088213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D8A6E8F" wp14:editId="12C01D92">
              <wp:simplePos x="0" y="0"/>
              <wp:positionH relativeFrom="column">
                <wp:posOffset>-540385</wp:posOffset>
              </wp:positionH>
              <wp:positionV relativeFrom="paragraph">
                <wp:posOffset>-452120</wp:posOffset>
              </wp:positionV>
              <wp:extent cx="7560310" cy="1087120"/>
              <wp:effectExtent l="0" t="0" r="8890" b="508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71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87F56" id="Rectangle 8" o:spid="_x0000_s1026" style="position:absolute;margin-left:-42.55pt;margin-top:-35.6pt;width:595.3pt;height:8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" fillcolor="#203e79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3B37AA" wp14:editId="4DD3557D">
              <wp:simplePos x="0" y="0"/>
              <wp:positionH relativeFrom="column">
                <wp:posOffset>-540385</wp:posOffset>
              </wp:positionH>
              <wp:positionV relativeFrom="paragraph">
                <wp:posOffset>-521335</wp:posOffset>
              </wp:positionV>
              <wp:extent cx="7560310" cy="457200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213F" w:rsidRPr="0088213F" w:rsidRDefault="00184413" w:rsidP="0088213F">
                          <w:pPr>
                            <w:pStyle w:val="FooterCaps"/>
                            <w:rPr>
                              <w:rFonts w:ascii="Calibri Light" w:hAnsi="Calibri Light" w:cs="OpenSans-Light"/>
                            </w:rPr>
                          </w:pPr>
                          <w:r>
                            <w:rPr>
                              <w:rFonts w:ascii="Calibri Light" w:hAnsi="Calibri Light" w:cs="OpenSans-Light"/>
                            </w:rPr>
                            <w:t>Australia’S</w:t>
                          </w:r>
                          <w:r w:rsidR="0088213F" w:rsidRPr="0088213F">
                            <w:rPr>
                              <w:rFonts w:ascii="Calibri Light" w:hAnsi="Calibri Light" w:cs="OpenSans-Light"/>
                            </w:rPr>
                            <w:t xml:space="preserve"> Nuclear Science and Technology Organisation</w:t>
                          </w:r>
                        </w:p>
                        <w:p w:rsidR="0088213F" w:rsidRPr="0088213F" w:rsidRDefault="0088213F" w:rsidP="0088213F">
                          <w:pPr>
                            <w:pStyle w:val="FooterCaps"/>
                            <w:rPr>
                              <w:rFonts w:ascii="Calibri Light" w:hAnsi="Calibri Light" w:cs="OpenSans-Light"/>
                            </w:rPr>
                          </w:pPr>
                        </w:p>
                        <w:p w:rsidR="0088213F" w:rsidRPr="0088213F" w:rsidRDefault="0088213F" w:rsidP="0088213F">
                          <w:pPr>
                            <w:jc w:val="center"/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B37AA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7" type="#_x0000_t202" style="position:absolute;margin-left:-42.55pt;margin-top:-41.05pt;width:595.3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" filled="f" stroked="f">
              <v:textbox>
                <w:txbxContent>
                  <w:p w:rsidR="0088213F" w:rsidRPr="0088213F" w:rsidRDefault="00184413" w:rsidP="0088213F">
                    <w:pPr>
                      <w:pStyle w:val="FooterCaps"/>
                      <w:rPr>
                        <w:rFonts w:ascii="Calibri Light" w:hAnsi="Calibri Light" w:cs="OpenSans-Light"/>
                      </w:rPr>
                    </w:pPr>
                    <w:r>
                      <w:rPr>
                        <w:rFonts w:ascii="Calibri Light" w:hAnsi="Calibri Light" w:cs="OpenSans-Light"/>
                      </w:rPr>
                      <w:t>Australia’S</w:t>
                    </w:r>
                    <w:r w:rsidR="0088213F" w:rsidRPr="0088213F">
                      <w:rPr>
                        <w:rFonts w:ascii="Calibri Light" w:hAnsi="Calibri Light" w:cs="OpenSans-Light"/>
                      </w:rPr>
                      <w:t xml:space="preserve"> Nuclear Science and Technology Organisation</w:t>
                    </w:r>
                  </w:p>
                  <w:p w:rsidR="0088213F" w:rsidRPr="0088213F" w:rsidRDefault="0088213F" w:rsidP="0088213F">
                    <w:pPr>
                      <w:pStyle w:val="FooterCaps"/>
                      <w:rPr>
                        <w:rFonts w:ascii="Calibri Light" w:hAnsi="Calibri Light" w:cs="OpenSans-Light"/>
                      </w:rPr>
                    </w:pPr>
                  </w:p>
                  <w:p w:rsidR="0088213F" w:rsidRPr="0088213F" w:rsidRDefault="0088213F" w:rsidP="0088213F">
                    <w:pPr>
                      <w:jc w:val="center"/>
                      <w:rPr>
                        <w:rFonts w:ascii="Calibri Light" w:hAnsi="Calibri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83896E" wp14:editId="343C25D1">
              <wp:simplePos x="0" y="0"/>
              <wp:positionH relativeFrom="column">
                <wp:posOffset>-540385</wp:posOffset>
              </wp:positionH>
              <wp:positionV relativeFrom="paragraph">
                <wp:posOffset>-48895</wp:posOffset>
              </wp:positionV>
              <wp:extent cx="7726680" cy="386080"/>
              <wp:effectExtent l="0" t="0" r="0" b="0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213F" w:rsidRPr="0088213F" w:rsidRDefault="0088213F" w:rsidP="0088213F">
                          <w:pPr>
                            <w:pStyle w:val="FooterCaps"/>
                            <w:spacing w:line="0" w:lineRule="atLeast"/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</w:pPr>
                          <w:r w:rsidRPr="0088213F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 xml:space="preserve">+61 2 9717 3111       </w:t>
                          </w:r>
                          <w:r w:rsidR="00DB1558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user.</w:t>
                          </w:r>
                          <w:r w:rsidR="00B224C3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office</w:t>
                          </w:r>
                          <w:r w:rsidRPr="0088213F">
                            <w:rPr>
                              <w:rFonts w:ascii="Calibri Light" w:hAnsi="Calibri Light" w:cs="OpenSans-Light"/>
                              <w:caps w:val="0"/>
                              <w:spacing w:val="10"/>
                            </w:rPr>
                            <w:t>@ansto.gov.au       www.ansto.gov.au</w:t>
                          </w:r>
                        </w:p>
                        <w:p w:rsidR="0088213F" w:rsidRPr="0088213F" w:rsidRDefault="0088213F" w:rsidP="0088213F">
                          <w:pPr>
                            <w:rPr>
                              <w:rFonts w:ascii="Calibri Light" w:hAnsi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83896E" id="Text Box 43" o:spid="_x0000_s1038" type="#_x0000_t202" style="position:absolute;margin-left:-42.55pt;margin-top:-3.85pt;width:608.4pt;height:30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" filled="f" stroked="f">
              <v:textbox>
                <w:txbxContent>
                  <w:p w:rsidR="0088213F" w:rsidRPr="0088213F" w:rsidRDefault="0088213F" w:rsidP="0088213F">
                    <w:pPr>
                      <w:pStyle w:val="FooterCaps"/>
                      <w:spacing w:line="0" w:lineRule="atLeast"/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</w:pPr>
                    <w:r w:rsidRPr="0088213F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 xml:space="preserve">+61 2 9717 3111       </w:t>
                    </w:r>
                    <w:r w:rsidR="00DB1558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user.</w:t>
                    </w:r>
                    <w:r w:rsidR="00B224C3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office</w:t>
                    </w:r>
                    <w:r w:rsidRPr="0088213F">
                      <w:rPr>
                        <w:rFonts w:ascii="Calibri Light" w:hAnsi="Calibri Light" w:cs="OpenSans-Light"/>
                        <w:caps w:val="0"/>
                        <w:spacing w:val="10"/>
                      </w:rPr>
                      <w:t>@ansto.gov.au       www.ansto.gov.au</w:t>
                    </w:r>
                  </w:p>
                  <w:p w:rsidR="0088213F" w:rsidRPr="0088213F" w:rsidRDefault="0088213F" w:rsidP="0088213F">
                    <w:pPr>
                      <w:rPr>
                        <w:rFonts w:ascii="Calibri Light" w:hAnsi="Calibri 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02838923" wp14:editId="0B30BEC3">
          <wp:simplePos x="0" y="0"/>
          <wp:positionH relativeFrom="column">
            <wp:posOffset>155575</wp:posOffset>
          </wp:positionH>
          <wp:positionV relativeFrom="paragraph">
            <wp:posOffset>-96520</wp:posOffset>
          </wp:positionV>
          <wp:extent cx="6480175" cy="38100"/>
          <wp:effectExtent l="0" t="0" r="0" b="12700"/>
          <wp:wrapThrough wrapText="bothSides">
            <wp:wrapPolygon edited="0">
              <wp:start x="0" y="0"/>
              <wp:lineTo x="0" y="14400"/>
              <wp:lineTo x="21505" y="14400"/>
              <wp:lineTo x="21505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B1" w:rsidRDefault="003E6DB1" w:rsidP="009935D2">
      <w:r>
        <w:separator/>
      </w:r>
    </w:p>
  </w:footnote>
  <w:footnote w:type="continuationSeparator" w:id="0">
    <w:p w:rsidR="003E6DB1" w:rsidRDefault="003E6DB1" w:rsidP="0099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A3" w:rsidRDefault="003E6DB1">
    <w:pPr>
      <w:pStyle w:val="Header"/>
    </w:pPr>
    <w:sdt>
      <w:sdtPr>
        <w:id w:val="783467053"/>
        <w:temporary/>
        <w:showingPlcHdr/>
      </w:sdtPr>
      <w:sdtEndPr/>
      <w:sdtContent>
        <w:r w:rsidR="00694CA3">
          <w:t>[Type text]</w:t>
        </w:r>
      </w:sdtContent>
    </w:sdt>
    <w:r w:rsidR="00694CA3">
      <w:ptab w:relativeTo="margin" w:alignment="center" w:leader="none"/>
    </w:r>
    <w:sdt>
      <w:sdtPr>
        <w:id w:val="-1699925973"/>
        <w:temporary/>
        <w:showingPlcHdr/>
      </w:sdtPr>
      <w:sdtEndPr/>
      <w:sdtContent>
        <w:r w:rsidR="00694CA3">
          <w:t>[Type text]</w:t>
        </w:r>
      </w:sdtContent>
    </w:sdt>
    <w:r w:rsidR="00694CA3">
      <w:ptab w:relativeTo="margin" w:alignment="right" w:leader="none"/>
    </w:r>
    <w:sdt>
      <w:sdtPr>
        <w:id w:val="579638445"/>
        <w:temporary/>
        <w:showingPlcHdr/>
      </w:sdtPr>
      <w:sdtEndPr/>
      <w:sdtContent>
        <w:r w:rsidR="00694CA3">
          <w:t>[Type text]</w:t>
        </w:r>
      </w:sdtContent>
    </w:sdt>
  </w:p>
  <w:p w:rsidR="00694CA3" w:rsidRDefault="00694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A3" w:rsidRDefault="00520CA2">
    <w:pPr>
      <w:pStyle w:val="Header"/>
    </w:pPr>
    <w:r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3BA783F" wp14:editId="73A3D024">
              <wp:simplePos x="0" y="0"/>
              <wp:positionH relativeFrom="column">
                <wp:posOffset>-23495</wp:posOffset>
              </wp:positionH>
              <wp:positionV relativeFrom="paragraph">
                <wp:posOffset>-436880</wp:posOffset>
              </wp:positionV>
              <wp:extent cx="6661785" cy="508635"/>
              <wp:effectExtent l="0" t="0" r="5715" b="571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7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20CA2" w:rsidRPr="009B05E6" w:rsidRDefault="00520CA2" w:rsidP="00520CA2">
                          <w:pPr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Australian Synchrotron Beamline SOP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A783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1.85pt;margin-top:-34.4pt;width:524.55pt;height:40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" filled="f" stroked="f">
              <v:textbox inset="0,,0">
                <w:txbxContent>
                  <w:p w:rsidR="00520CA2" w:rsidRPr="009B05E6" w:rsidRDefault="00520CA2" w:rsidP="00520CA2">
                    <w:pPr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</w:pPr>
                    <w:r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Australian Synchrotron Beamline SOP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91008" behindDoc="0" locked="0" layoutInCell="1" allowOverlap="1" wp14:anchorId="61A55529" wp14:editId="1EC0ED4D">
          <wp:simplePos x="0" y="0"/>
          <wp:positionH relativeFrom="column">
            <wp:posOffset>38100</wp:posOffset>
          </wp:positionH>
          <wp:positionV relativeFrom="paragraph">
            <wp:posOffset>-1264285</wp:posOffset>
          </wp:positionV>
          <wp:extent cx="2858400" cy="583200"/>
          <wp:effectExtent l="0" t="0" r="0" b="76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-Tagline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C5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61025" wp14:editId="37060062">
              <wp:simplePos x="0" y="0"/>
              <wp:positionH relativeFrom="column">
                <wp:posOffset>37465</wp:posOffset>
              </wp:positionH>
              <wp:positionV relativeFrom="paragraph">
                <wp:posOffset>-436880</wp:posOffset>
              </wp:positionV>
              <wp:extent cx="6661785" cy="750570"/>
              <wp:effectExtent l="0" t="0" r="571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78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A12983" w:rsidRPr="009944C5" w:rsidRDefault="009944C5" w:rsidP="00A12983">
                          <w:pPr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</w:pPr>
                          <w:r w:rsidRPr="009944C5">
                            <w:rPr>
                              <w:rFonts w:cs="Tahoma"/>
                              <w:color w:val="FFFFFF" w:themeColor="background1"/>
                              <w:kern w:val="36"/>
                              <w:sz w:val="40"/>
                              <w:szCs w:val="40"/>
                            </w:rPr>
                            <w:t>Australian Synchrotron Beamline Mini SOP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61025" id="Text Box 12" o:spid="_x0000_s1028" type="#_x0000_t202" style="position:absolute;margin-left:2.95pt;margin-top:-34.4pt;width:524.55pt;height:5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" filled="f" stroked="f">
              <v:textbox inset="0,,0">
                <w:txbxContent>
                  <w:p w:rsidR="00A12983" w:rsidRPr="009944C5" w:rsidRDefault="009944C5" w:rsidP="00A12983">
                    <w:pPr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</w:pPr>
                    <w:r w:rsidRPr="009944C5">
                      <w:rPr>
                        <w:rFonts w:cs="Tahoma"/>
                        <w:color w:val="FFFFFF" w:themeColor="background1"/>
                        <w:kern w:val="36"/>
                        <w:sz w:val="40"/>
                        <w:szCs w:val="40"/>
                      </w:rPr>
                      <w:t>Australian Synchrotron Beamline Mini SOP</w:t>
                    </w:r>
                  </w:p>
                </w:txbxContent>
              </v:textbox>
            </v:shape>
          </w:pict>
        </mc:Fallback>
      </mc:AlternateContent>
    </w:r>
    <w:r w:rsidR="005266CF"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7C497821" wp14:editId="29928399">
          <wp:simplePos x="0" y="0"/>
          <wp:positionH relativeFrom="column">
            <wp:posOffset>82550</wp:posOffset>
          </wp:positionH>
          <wp:positionV relativeFrom="paragraph">
            <wp:posOffset>-1097915</wp:posOffset>
          </wp:positionV>
          <wp:extent cx="2858400" cy="583200"/>
          <wp:effectExtent l="0" t="0" r="0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-Tagline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983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072E21" wp14:editId="12817159">
              <wp:simplePos x="0" y="0"/>
              <wp:positionH relativeFrom="column">
                <wp:posOffset>-540385</wp:posOffset>
              </wp:positionH>
              <wp:positionV relativeFrom="paragraph">
                <wp:posOffset>108585</wp:posOffset>
              </wp:positionV>
              <wp:extent cx="7560310" cy="144145"/>
              <wp:effectExtent l="0" t="0" r="2540" b="825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44145"/>
                      </a:xfrm>
                      <a:prstGeom prst="rect">
                        <a:avLst/>
                      </a:prstGeom>
                      <a:solidFill>
                        <a:srgbClr val="0079C1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DA0C0" id="Rectangle 14" o:spid="_x0000_s1026" style="position:absolute;margin-left:-42.55pt;margin-top:8.55pt;width:595.3pt;height:1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" fillcolor="#0079c1" stroked="f"/>
          </w:pict>
        </mc:Fallback>
      </mc:AlternateContent>
    </w:r>
    <w:r w:rsidR="00A12983" w:rsidRPr="00A129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E504EE1" wp14:editId="19EF0BFF">
              <wp:simplePos x="0" y="0"/>
              <wp:positionH relativeFrom="column">
                <wp:posOffset>-540385</wp:posOffset>
              </wp:positionH>
              <wp:positionV relativeFrom="paragraph">
                <wp:posOffset>-1444625</wp:posOffset>
              </wp:positionV>
              <wp:extent cx="7560310" cy="1696720"/>
              <wp:effectExtent l="0" t="0" r="254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96720"/>
                      </a:xfrm>
                      <a:prstGeom prst="rect">
                        <a:avLst/>
                      </a:prstGeom>
                      <a:solidFill>
                        <a:srgbClr val="203E79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D75EC5" id="Rectangle 9" o:spid="_x0000_s1026" style="position:absolute;margin-left:-42.55pt;margin-top:-113.75pt;width:595.3pt;height:13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" fillcolor="#203e79" stroked="f"/>
          </w:pict>
        </mc:Fallback>
      </mc:AlternateContent>
    </w:r>
    <w:r w:rsidR="00694C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27E966" wp14:editId="7F31E6B0">
              <wp:simplePos x="0" y="0"/>
              <wp:positionH relativeFrom="column">
                <wp:posOffset>-540385</wp:posOffset>
              </wp:positionH>
              <wp:positionV relativeFrom="paragraph">
                <wp:posOffset>9656445</wp:posOffset>
              </wp:positionV>
              <wp:extent cx="7726680" cy="38608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CA3" w:rsidRPr="00F74417" w:rsidRDefault="00694CA3" w:rsidP="009935D2">
                          <w:pPr>
                            <w:pStyle w:val="FooterCaps"/>
                            <w:spacing w:line="0" w:lineRule="atLeast"/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</w:pPr>
                          <w:r w:rsidRPr="00F74417"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+61 2 9717 3111       enquires@ansto.go</w:t>
                          </w:r>
                          <w:r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v.au       www.ansto.gov.au</w:t>
                          </w:r>
                        </w:p>
                        <w:p w:rsidR="00694CA3" w:rsidRDefault="00694CA3" w:rsidP="009935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27E966" id="Text Box 15" o:spid="_x0000_s1029" type="#_x0000_t202" style="position:absolute;margin-left:-42.55pt;margin-top:760.35pt;width:608.4pt;height:30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" filled="f" stroked="f">
              <v:textbox>
                <w:txbxContent>
                  <w:p w:rsidR="00694CA3" w:rsidRPr="00F74417" w:rsidRDefault="00694CA3" w:rsidP="009935D2">
                    <w:pPr>
                      <w:pStyle w:val="FooterCaps"/>
                      <w:spacing w:line="0" w:lineRule="atLeast"/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</w:pPr>
                    <w:r w:rsidRPr="00F74417"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+61 2 9717 3111       enquires@ansto.go</w:t>
                    </w:r>
                    <w:r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v.au       www.ansto.gov.au</w:t>
                    </w:r>
                  </w:p>
                  <w:p w:rsidR="00694CA3" w:rsidRDefault="00694CA3" w:rsidP="009935D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A3" w:rsidRDefault="0088213F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3A5114B" wp14:editId="7E955B3C">
              <wp:simplePos x="0" y="0"/>
              <wp:positionH relativeFrom="column">
                <wp:posOffset>-540385</wp:posOffset>
              </wp:positionH>
              <wp:positionV relativeFrom="paragraph">
                <wp:posOffset>-1440180</wp:posOffset>
              </wp:positionV>
              <wp:extent cx="7560310" cy="1840865"/>
              <wp:effectExtent l="0" t="0" r="2540" b="6985"/>
              <wp:wrapThrough wrapText="bothSides">
                <wp:wrapPolygon edited="0">
                  <wp:start x="0" y="0"/>
                  <wp:lineTo x="0" y="21458"/>
                  <wp:lineTo x="21553" y="21458"/>
                  <wp:lineTo x="21553" y="0"/>
                  <wp:lineTo x="0" y="0"/>
                </wp:wrapPolygon>
              </wp:wrapThrough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840865"/>
                        <a:chOff x="0" y="0"/>
                        <a:chExt cx="7560310" cy="1840865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7560310" cy="1696720"/>
                        </a:xfrm>
                        <a:prstGeom prst="rect">
                          <a:avLst/>
                        </a:prstGeom>
                        <a:solidFill>
                          <a:srgbClr val="203E79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1696720"/>
                          <a:ext cx="7560310" cy="144145"/>
                        </a:xfrm>
                        <a:prstGeom prst="rect">
                          <a:avLst/>
                        </a:prstGeom>
                        <a:solidFill>
                          <a:srgbClr val="0079C1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22935" y="345440"/>
                          <a:ext cx="2857374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576866" y="1122045"/>
                          <a:ext cx="6662134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94CA3" w:rsidRPr="007765DA" w:rsidRDefault="00E04948" w:rsidP="00872CE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36"/>
                                <w:sz w:val="40"/>
                                <w:szCs w:val="40"/>
                              </w:rPr>
                              <w:t>Radioanalytical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A5114B" id="Group 25" o:spid="_x0000_s1031" style="position:absolute;margin-left:-42.55pt;margin-top:-113.4pt;width:595.3pt;height:144.95pt;z-index:251672576;mso-height-relative:margin" coordsize="75603,18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">
              <v:rect id="Rectangle 10" o:spid="_x0000_s1032" style="position:absolute;width:75603;height:16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" fillcolor="#203e79" stroked="f"/>
              <v:rect id="Rectangle 7" o:spid="_x0000_s1033" style="position:absolute;top:16967;width:75603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" fillcolor="#0079c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4" type="#_x0000_t75" style="position:absolute;left:6229;top:3454;width:28574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5768;top:11220;width:66622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" filled="f" stroked="f">
                <v:textbox inset="0,,0">
                  <w:txbxContent>
                    <w:p w:rsidR="00694CA3" w:rsidRPr="007765DA" w:rsidRDefault="00E04948" w:rsidP="00872CE6">
                      <w:pPr>
                        <w:rPr>
                          <w:rFonts w:ascii="Arial" w:hAnsi="Arial" w:cs="Arial"/>
                          <w:color w:val="FFFFFF" w:themeColor="background1"/>
                          <w:kern w:val="36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  <w:sz w:val="40"/>
                          <w:szCs w:val="40"/>
                        </w:rPr>
                        <w:t>Radioanalytical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kern w:val="36"/>
                          <w:sz w:val="40"/>
                          <w:szCs w:val="40"/>
                        </w:rPr>
                        <w:t xml:space="preserve"> chemistry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694C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DA09B4" wp14:editId="41B31070">
              <wp:simplePos x="0" y="0"/>
              <wp:positionH relativeFrom="column">
                <wp:posOffset>-540385</wp:posOffset>
              </wp:positionH>
              <wp:positionV relativeFrom="paragraph">
                <wp:posOffset>9635490</wp:posOffset>
              </wp:positionV>
              <wp:extent cx="7726680" cy="38608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6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CA3" w:rsidRPr="00F74417" w:rsidRDefault="00694CA3" w:rsidP="00872CE6">
                          <w:pPr>
                            <w:pStyle w:val="FooterCaps"/>
                            <w:spacing w:line="0" w:lineRule="atLeast"/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</w:pPr>
                          <w:r w:rsidRPr="00F74417"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+61 2 9717 3111       enquires@ansto.go</w:t>
                          </w:r>
                          <w:r>
                            <w:rPr>
                              <w:rFonts w:ascii="OpenSans-Light" w:hAnsi="OpenSans-Light" w:cs="OpenSans-Light"/>
                              <w:caps w:val="0"/>
                              <w:spacing w:val="10"/>
                            </w:rPr>
                            <w:t>v.au       www.ansto.gov.au</w:t>
                          </w:r>
                        </w:p>
                        <w:p w:rsidR="00694CA3" w:rsidRDefault="00694CA3" w:rsidP="00872C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2DA09B4" id="Text Box 23" o:spid="_x0000_s1036" type="#_x0000_t202" style="position:absolute;margin-left:-42.55pt;margin-top:758.7pt;width:608.4pt;height:30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" filled="f" stroked="f">
              <v:textbox>
                <w:txbxContent>
                  <w:p w:rsidR="00694CA3" w:rsidRPr="00F74417" w:rsidRDefault="00694CA3" w:rsidP="00872CE6">
                    <w:pPr>
                      <w:pStyle w:val="FooterCaps"/>
                      <w:spacing w:line="0" w:lineRule="atLeast"/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</w:pPr>
                    <w:r w:rsidRPr="00F74417"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+61 2 9717 3111       enquires@ansto.go</w:t>
                    </w:r>
                    <w:r>
                      <w:rPr>
                        <w:rFonts w:ascii="OpenSans-Light" w:hAnsi="OpenSans-Light" w:cs="OpenSans-Light"/>
                        <w:caps w:val="0"/>
                        <w:spacing w:val="10"/>
                      </w:rPr>
                      <w:t>v.au       www.ansto.gov.au</w:t>
                    </w:r>
                  </w:p>
                  <w:p w:rsidR="00694CA3" w:rsidRDefault="00694CA3" w:rsidP="00872CE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8A"/>
    <w:multiLevelType w:val="multilevel"/>
    <w:tmpl w:val="C54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21A6A"/>
    <w:multiLevelType w:val="multilevel"/>
    <w:tmpl w:val="F9D6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FC52CD"/>
    <w:multiLevelType w:val="multilevel"/>
    <w:tmpl w:val="A6F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C166F4"/>
    <w:multiLevelType w:val="hybridMultilevel"/>
    <w:tmpl w:val="E4FE8F44"/>
    <w:lvl w:ilvl="0" w:tplc="888A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6615B"/>
    <w:multiLevelType w:val="multilevel"/>
    <w:tmpl w:val="65C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427EF7"/>
    <w:multiLevelType w:val="hybridMultilevel"/>
    <w:tmpl w:val="CE1A3856"/>
    <w:lvl w:ilvl="0" w:tplc="94E80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1502"/>
    <w:multiLevelType w:val="hybridMultilevel"/>
    <w:tmpl w:val="6922C80E"/>
    <w:lvl w:ilvl="0" w:tplc="888A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A0924"/>
    <w:multiLevelType w:val="multilevel"/>
    <w:tmpl w:val="9460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AB66F5"/>
    <w:multiLevelType w:val="hybridMultilevel"/>
    <w:tmpl w:val="06A2C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15DC3"/>
    <w:multiLevelType w:val="multilevel"/>
    <w:tmpl w:val="B54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84630B"/>
    <w:multiLevelType w:val="hybridMultilevel"/>
    <w:tmpl w:val="CE1A3856"/>
    <w:lvl w:ilvl="0" w:tplc="94E80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768A8"/>
    <w:multiLevelType w:val="hybridMultilevel"/>
    <w:tmpl w:val="96885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A7174"/>
    <w:multiLevelType w:val="hybridMultilevel"/>
    <w:tmpl w:val="77B28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1460"/>
    <w:multiLevelType w:val="hybridMultilevel"/>
    <w:tmpl w:val="87CE5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01300"/>
    <w:multiLevelType w:val="multilevel"/>
    <w:tmpl w:val="404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247052"/>
    <w:multiLevelType w:val="multilevel"/>
    <w:tmpl w:val="85D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277E84"/>
    <w:multiLevelType w:val="hybridMultilevel"/>
    <w:tmpl w:val="3D1A8A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4111A"/>
    <w:multiLevelType w:val="hybridMultilevel"/>
    <w:tmpl w:val="A836D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866"/>
    <w:multiLevelType w:val="hybridMultilevel"/>
    <w:tmpl w:val="4D5E8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F0DB6"/>
    <w:multiLevelType w:val="multilevel"/>
    <w:tmpl w:val="4E2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F73CB4"/>
    <w:multiLevelType w:val="hybridMultilevel"/>
    <w:tmpl w:val="2B64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B1EA8"/>
    <w:multiLevelType w:val="hybridMultilevel"/>
    <w:tmpl w:val="87CE58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B5C5F"/>
    <w:multiLevelType w:val="hybridMultilevel"/>
    <w:tmpl w:val="F548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34D6"/>
    <w:multiLevelType w:val="hybridMultilevel"/>
    <w:tmpl w:val="3D3ECB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E7F74"/>
    <w:multiLevelType w:val="multilevel"/>
    <w:tmpl w:val="C9C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4426C8"/>
    <w:multiLevelType w:val="hybridMultilevel"/>
    <w:tmpl w:val="BFA229E8"/>
    <w:lvl w:ilvl="0" w:tplc="F62E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5F6E85"/>
    <w:multiLevelType w:val="hybridMultilevel"/>
    <w:tmpl w:val="62B6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E7680"/>
    <w:multiLevelType w:val="multilevel"/>
    <w:tmpl w:val="C2A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CA3DAD"/>
    <w:multiLevelType w:val="multilevel"/>
    <w:tmpl w:val="B80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DD5684"/>
    <w:multiLevelType w:val="hybridMultilevel"/>
    <w:tmpl w:val="E7124854"/>
    <w:lvl w:ilvl="0" w:tplc="22A0A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72D3E"/>
    <w:multiLevelType w:val="multilevel"/>
    <w:tmpl w:val="AE4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A64F9E"/>
    <w:multiLevelType w:val="hybridMultilevel"/>
    <w:tmpl w:val="E4FE8F44"/>
    <w:lvl w:ilvl="0" w:tplc="888A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23403"/>
    <w:multiLevelType w:val="hybridMultilevel"/>
    <w:tmpl w:val="2F24D5B2"/>
    <w:lvl w:ilvl="0" w:tplc="888A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7"/>
  </w:num>
  <w:num w:numId="4">
    <w:abstractNumId w:val="27"/>
  </w:num>
  <w:num w:numId="5">
    <w:abstractNumId w:val="0"/>
  </w:num>
  <w:num w:numId="6">
    <w:abstractNumId w:val="1"/>
  </w:num>
  <w:num w:numId="7">
    <w:abstractNumId w:val="14"/>
  </w:num>
  <w:num w:numId="8">
    <w:abstractNumId w:val="19"/>
  </w:num>
  <w:num w:numId="9">
    <w:abstractNumId w:val="9"/>
  </w:num>
  <w:num w:numId="10">
    <w:abstractNumId w:val="15"/>
  </w:num>
  <w:num w:numId="11">
    <w:abstractNumId w:val="24"/>
  </w:num>
  <w:num w:numId="12">
    <w:abstractNumId w:val="2"/>
  </w:num>
  <w:num w:numId="13">
    <w:abstractNumId w:val="12"/>
  </w:num>
  <w:num w:numId="14">
    <w:abstractNumId w:val="8"/>
  </w:num>
  <w:num w:numId="15">
    <w:abstractNumId w:val="26"/>
  </w:num>
  <w:num w:numId="16">
    <w:abstractNumId w:val="4"/>
  </w:num>
  <w:num w:numId="17">
    <w:abstractNumId w:val="11"/>
  </w:num>
  <w:num w:numId="18">
    <w:abstractNumId w:val="20"/>
  </w:num>
  <w:num w:numId="19">
    <w:abstractNumId w:val="22"/>
  </w:num>
  <w:num w:numId="20">
    <w:abstractNumId w:val="17"/>
  </w:num>
  <w:num w:numId="21">
    <w:abstractNumId w:val="5"/>
  </w:num>
  <w:num w:numId="22">
    <w:abstractNumId w:val="29"/>
  </w:num>
  <w:num w:numId="23">
    <w:abstractNumId w:val="25"/>
  </w:num>
  <w:num w:numId="24">
    <w:abstractNumId w:val="18"/>
  </w:num>
  <w:num w:numId="25">
    <w:abstractNumId w:val="23"/>
  </w:num>
  <w:num w:numId="26">
    <w:abstractNumId w:val="21"/>
  </w:num>
  <w:num w:numId="27">
    <w:abstractNumId w:val="13"/>
  </w:num>
  <w:num w:numId="28">
    <w:abstractNumId w:val="3"/>
  </w:num>
  <w:num w:numId="29">
    <w:abstractNumId w:val="6"/>
  </w:num>
  <w:num w:numId="30">
    <w:abstractNumId w:val="10"/>
  </w:num>
  <w:num w:numId="31">
    <w:abstractNumId w:val="16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D"/>
    <w:rsid w:val="000235F6"/>
    <w:rsid w:val="00024B97"/>
    <w:rsid w:val="00024D28"/>
    <w:rsid w:val="00034810"/>
    <w:rsid w:val="0004101B"/>
    <w:rsid w:val="00041C1F"/>
    <w:rsid w:val="00073961"/>
    <w:rsid w:val="00082DF2"/>
    <w:rsid w:val="00082E3A"/>
    <w:rsid w:val="0008470A"/>
    <w:rsid w:val="00092F2D"/>
    <w:rsid w:val="000B376F"/>
    <w:rsid w:val="000C1BAB"/>
    <w:rsid w:val="000C235A"/>
    <w:rsid w:val="000C5395"/>
    <w:rsid w:val="000F174F"/>
    <w:rsid w:val="00107DC8"/>
    <w:rsid w:val="00110B8E"/>
    <w:rsid w:val="0011741A"/>
    <w:rsid w:val="00117F35"/>
    <w:rsid w:val="001219A8"/>
    <w:rsid w:val="00133CA8"/>
    <w:rsid w:val="00135817"/>
    <w:rsid w:val="001510A7"/>
    <w:rsid w:val="00162158"/>
    <w:rsid w:val="00163BC9"/>
    <w:rsid w:val="00172ED2"/>
    <w:rsid w:val="00184413"/>
    <w:rsid w:val="001A102C"/>
    <w:rsid w:val="001B1697"/>
    <w:rsid w:val="001B47DD"/>
    <w:rsid w:val="001B7B7A"/>
    <w:rsid w:val="001F750E"/>
    <w:rsid w:val="00251820"/>
    <w:rsid w:val="0026464E"/>
    <w:rsid w:val="002707A2"/>
    <w:rsid w:val="002725B1"/>
    <w:rsid w:val="00280A39"/>
    <w:rsid w:val="00297CF6"/>
    <w:rsid w:val="002B6943"/>
    <w:rsid w:val="002C6391"/>
    <w:rsid w:val="002F17CC"/>
    <w:rsid w:val="002F3F45"/>
    <w:rsid w:val="00300CD7"/>
    <w:rsid w:val="003166C7"/>
    <w:rsid w:val="00343CE9"/>
    <w:rsid w:val="00364692"/>
    <w:rsid w:val="003721C7"/>
    <w:rsid w:val="0037662C"/>
    <w:rsid w:val="003B6C53"/>
    <w:rsid w:val="003C6799"/>
    <w:rsid w:val="003D2153"/>
    <w:rsid w:val="003E6DB1"/>
    <w:rsid w:val="00403E81"/>
    <w:rsid w:val="0040728D"/>
    <w:rsid w:val="00422505"/>
    <w:rsid w:val="004300EA"/>
    <w:rsid w:val="00432799"/>
    <w:rsid w:val="00475A6C"/>
    <w:rsid w:val="004765CD"/>
    <w:rsid w:val="004870FB"/>
    <w:rsid w:val="004A2829"/>
    <w:rsid w:val="004C2688"/>
    <w:rsid w:val="004D19A9"/>
    <w:rsid w:val="004D53D7"/>
    <w:rsid w:val="00520CA2"/>
    <w:rsid w:val="005266CF"/>
    <w:rsid w:val="00546B19"/>
    <w:rsid w:val="0056220A"/>
    <w:rsid w:val="005745E4"/>
    <w:rsid w:val="005C11C6"/>
    <w:rsid w:val="005C23F4"/>
    <w:rsid w:val="005C431B"/>
    <w:rsid w:val="005D7F0F"/>
    <w:rsid w:val="00620AF6"/>
    <w:rsid w:val="006430DD"/>
    <w:rsid w:val="00645935"/>
    <w:rsid w:val="00694CA3"/>
    <w:rsid w:val="006A5BE1"/>
    <w:rsid w:val="006A6602"/>
    <w:rsid w:val="006A6898"/>
    <w:rsid w:val="006B7BE5"/>
    <w:rsid w:val="006F147F"/>
    <w:rsid w:val="00707666"/>
    <w:rsid w:val="00711E4B"/>
    <w:rsid w:val="00720E06"/>
    <w:rsid w:val="007354A3"/>
    <w:rsid w:val="0074023E"/>
    <w:rsid w:val="007411FE"/>
    <w:rsid w:val="00744608"/>
    <w:rsid w:val="00770B92"/>
    <w:rsid w:val="007765DA"/>
    <w:rsid w:val="0078224C"/>
    <w:rsid w:val="00783936"/>
    <w:rsid w:val="00787972"/>
    <w:rsid w:val="007974FC"/>
    <w:rsid w:val="007A38F5"/>
    <w:rsid w:val="007C6990"/>
    <w:rsid w:val="007E4308"/>
    <w:rsid w:val="00805DCA"/>
    <w:rsid w:val="008127D5"/>
    <w:rsid w:val="00815D93"/>
    <w:rsid w:val="0082219E"/>
    <w:rsid w:val="00831CAD"/>
    <w:rsid w:val="0083779D"/>
    <w:rsid w:val="00850015"/>
    <w:rsid w:val="00852B28"/>
    <w:rsid w:val="008610EB"/>
    <w:rsid w:val="00861A78"/>
    <w:rsid w:val="0086653A"/>
    <w:rsid w:val="00871707"/>
    <w:rsid w:val="00872CE6"/>
    <w:rsid w:val="00873BEF"/>
    <w:rsid w:val="008809BC"/>
    <w:rsid w:val="0088213F"/>
    <w:rsid w:val="0089293E"/>
    <w:rsid w:val="008A6A64"/>
    <w:rsid w:val="008B32AF"/>
    <w:rsid w:val="008B62D5"/>
    <w:rsid w:val="008E489A"/>
    <w:rsid w:val="008E62C4"/>
    <w:rsid w:val="008F4BEC"/>
    <w:rsid w:val="008F779D"/>
    <w:rsid w:val="0090374D"/>
    <w:rsid w:val="0092577F"/>
    <w:rsid w:val="00930749"/>
    <w:rsid w:val="00943BAE"/>
    <w:rsid w:val="0095110C"/>
    <w:rsid w:val="00951803"/>
    <w:rsid w:val="0095484E"/>
    <w:rsid w:val="009841FE"/>
    <w:rsid w:val="009931B7"/>
    <w:rsid w:val="009935D2"/>
    <w:rsid w:val="009944C5"/>
    <w:rsid w:val="00995F89"/>
    <w:rsid w:val="009A3082"/>
    <w:rsid w:val="009A401D"/>
    <w:rsid w:val="009B05E6"/>
    <w:rsid w:val="009B66A9"/>
    <w:rsid w:val="009D19B3"/>
    <w:rsid w:val="009E1BDB"/>
    <w:rsid w:val="00A12983"/>
    <w:rsid w:val="00A20A26"/>
    <w:rsid w:val="00A4155B"/>
    <w:rsid w:val="00A50CBA"/>
    <w:rsid w:val="00AA09D7"/>
    <w:rsid w:val="00AA5D8A"/>
    <w:rsid w:val="00AC2393"/>
    <w:rsid w:val="00B14E8D"/>
    <w:rsid w:val="00B224C3"/>
    <w:rsid w:val="00B225B9"/>
    <w:rsid w:val="00B4124A"/>
    <w:rsid w:val="00B51459"/>
    <w:rsid w:val="00B55DAA"/>
    <w:rsid w:val="00BA7F50"/>
    <w:rsid w:val="00BB40A0"/>
    <w:rsid w:val="00BC0155"/>
    <w:rsid w:val="00BC605D"/>
    <w:rsid w:val="00BE2C79"/>
    <w:rsid w:val="00BE48AD"/>
    <w:rsid w:val="00BF7572"/>
    <w:rsid w:val="00C04EC0"/>
    <w:rsid w:val="00C21C46"/>
    <w:rsid w:val="00C21EE1"/>
    <w:rsid w:val="00C34596"/>
    <w:rsid w:val="00C37728"/>
    <w:rsid w:val="00C53DD0"/>
    <w:rsid w:val="00C7133C"/>
    <w:rsid w:val="00C71C4F"/>
    <w:rsid w:val="00C81028"/>
    <w:rsid w:val="00C8316E"/>
    <w:rsid w:val="00C90C0E"/>
    <w:rsid w:val="00CA666D"/>
    <w:rsid w:val="00CE78F2"/>
    <w:rsid w:val="00D1544D"/>
    <w:rsid w:val="00D2347A"/>
    <w:rsid w:val="00D34F9F"/>
    <w:rsid w:val="00D350F0"/>
    <w:rsid w:val="00D450F5"/>
    <w:rsid w:val="00D46655"/>
    <w:rsid w:val="00D54D09"/>
    <w:rsid w:val="00D55F3B"/>
    <w:rsid w:val="00D8791C"/>
    <w:rsid w:val="00DB1558"/>
    <w:rsid w:val="00DB65B9"/>
    <w:rsid w:val="00DD2FF3"/>
    <w:rsid w:val="00DD5E3C"/>
    <w:rsid w:val="00DD7ED7"/>
    <w:rsid w:val="00E04948"/>
    <w:rsid w:val="00E06048"/>
    <w:rsid w:val="00E34388"/>
    <w:rsid w:val="00E41C5E"/>
    <w:rsid w:val="00E553EC"/>
    <w:rsid w:val="00E83131"/>
    <w:rsid w:val="00E85A75"/>
    <w:rsid w:val="00EA2F3F"/>
    <w:rsid w:val="00EB18E4"/>
    <w:rsid w:val="00EB3A2D"/>
    <w:rsid w:val="00EC1FC0"/>
    <w:rsid w:val="00EC5412"/>
    <w:rsid w:val="00EC5A4B"/>
    <w:rsid w:val="00EE6E9E"/>
    <w:rsid w:val="00EF5CDF"/>
    <w:rsid w:val="00F05504"/>
    <w:rsid w:val="00F1745E"/>
    <w:rsid w:val="00F20B7A"/>
    <w:rsid w:val="00F35FF9"/>
    <w:rsid w:val="00F37E8B"/>
    <w:rsid w:val="00F461BD"/>
    <w:rsid w:val="00F50948"/>
    <w:rsid w:val="00F53216"/>
    <w:rsid w:val="00F5528B"/>
    <w:rsid w:val="00F646F0"/>
    <w:rsid w:val="00F82E8A"/>
    <w:rsid w:val="00F947AB"/>
    <w:rsid w:val="00F97EC0"/>
    <w:rsid w:val="00FA735D"/>
    <w:rsid w:val="00FB54FC"/>
    <w:rsid w:val="00FD6955"/>
    <w:rsid w:val="00FD6C8B"/>
    <w:rsid w:val="00FE1C27"/>
    <w:rsid w:val="00FF3951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0BDD3"/>
  <w14:defaultImageDpi w14:val="300"/>
  <w15:docId w15:val="{A19216AF-6975-4E95-9547-285D3AFB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E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5E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935D2"/>
    <w:pPr>
      <w:widowControl w:val="0"/>
      <w:suppressAutoHyphens/>
      <w:autoSpaceDE w:val="0"/>
      <w:autoSpaceDN w:val="0"/>
      <w:adjustRightInd w:val="0"/>
      <w:spacing w:after="113" w:line="400" w:lineRule="atLeast"/>
      <w:textAlignment w:val="center"/>
      <w:outlineLvl w:val="1"/>
    </w:pPr>
    <w:rPr>
      <w:rFonts w:ascii="OpenSans-Bold" w:hAnsi="OpenSans-Bold" w:cs="OpenSans-Bold"/>
      <w:b/>
      <w:bCs/>
      <w:color w:val="0078C1"/>
      <w:spacing w:val="-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5E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935D2"/>
    <w:rPr>
      <w:rFonts w:ascii="OpenSans-Bold" w:hAnsi="OpenSans-Bold" w:cs="OpenSans-Bold"/>
      <w:b/>
      <w:bCs/>
      <w:color w:val="0078C1"/>
      <w:spacing w:val="-2"/>
      <w:lang w:val="en-GB"/>
    </w:rPr>
  </w:style>
  <w:style w:type="paragraph" w:customStyle="1" w:styleId="BodyCopy">
    <w:name w:val="BodyCopy"/>
    <w:basedOn w:val="Normal"/>
    <w:uiPriority w:val="99"/>
    <w:rsid w:val="009935D2"/>
    <w:pPr>
      <w:widowControl w:val="0"/>
      <w:suppressAutoHyphens/>
      <w:autoSpaceDE w:val="0"/>
      <w:autoSpaceDN w:val="0"/>
      <w:adjustRightInd w:val="0"/>
      <w:spacing w:before="113" w:after="57" w:line="220" w:lineRule="atLeast"/>
      <w:textAlignment w:val="center"/>
    </w:pPr>
    <w:rPr>
      <w:rFonts w:ascii="OpenSans" w:hAnsi="OpenSans" w:cs="OpenSans"/>
      <w:color w:val="000000"/>
      <w:spacing w:val="-4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213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821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93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D2"/>
  </w:style>
  <w:style w:type="paragraph" w:customStyle="1" w:styleId="FooterCaps">
    <w:name w:val="Footer Caps"/>
    <w:basedOn w:val="Normal"/>
    <w:uiPriority w:val="99"/>
    <w:rsid w:val="009935D2"/>
    <w:pPr>
      <w:widowControl w:val="0"/>
      <w:suppressAutoHyphens/>
      <w:autoSpaceDE w:val="0"/>
      <w:autoSpaceDN w:val="0"/>
      <w:adjustRightInd w:val="0"/>
      <w:spacing w:line="600" w:lineRule="atLeast"/>
      <w:jc w:val="center"/>
      <w:textAlignment w:val="center"/>
    </w:pPr>
    <w:rPr>
      <w:rFonts w:ascii="OpenSans" w:hAnsi="OpenSans" w:cs="OpenSans"/>
      <w:caps/>
      <w:color w:val="FFFFFF"/>
      <w:spacing w:val="4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4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1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461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05E6"/>
    <w:rPr>
      <w:rFonts w:ascii="Tahoma" w:hAnsi="Tahoma"/>
      <w:b/>
      <w:bCs/>
    </w:rPr>
  </w:style>
  <w:style w:type="paragraph" w:styleId="ListParagraph">
    <w:name w:val="List Paragraph"/>
    <w:basedOn w:val="Normal"/>
    <w:uiPriority w:val="34"/>
    <w:qFormat/>
    <w:rsid w:val="009B05E6"/>
    <w:pPr>
      <w:ind w:left="720"/>
      <w:contextualSpacing/>
    </w:pPr>
  </w:style>
  <w:style w:type="paragraph" w:styleId="NoSpacing">
    <w:name w:val="No Spacing"/>
    <w:uiPriority w:val="1"/>
    <w:qFormat/>
    <w:rsid w:val="009B05E6"/>
    <w:rPr>
      <w:rFonts w:ascii="Tahoma" w:hAnsi="Tahoma"/>
    </w:rPr>
  </w:style>
  <w:style w:type="character" w:customStyle="1" w:styleId="Heading1Char">
    <w:name w:val="Heading 1 Char"/>
    <w:basedOn w:val="DefaultParagraphFont"/>
    <w:link w:val="Heading1"/>
    <w:uiPriority w:val="9"/>
    <w:rsid w:val="009B05E6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5E6"/>
    <w:rPr>
      <w:rFonts w:ascii="Tahoma" w:eastAsiaTheme="majorEastAsia" w:hAnsi="Tahoma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5E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05E6"/>
    <w:rPr>
      <w:rFonts w:ascii="Tahoma" w:eastAsiaTheme="majorEastAsia" w:hAnsi="Tahom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9B05E6"/>
    <w:rPr>
      <w:rFonts w:ascii="Tahoma" w:hAnsi="Tahom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B05E6"/>
    <w:rPr>
      <w:rFonts w:ascii="Tahoma" w:hAnsi="Tahoma"/>
      <w:i/>
      <w:iCs/>
    </w:rPr>
  </w:style>
  <w:style w:type="character" w:styleId="SubtleReference">
    <w:name w:val="Subtle Reference"/>
    <w:basedOn w:val="DefaultParagraphFont"/>
    <w:uiPriority w:val="31"/>
    <w:qFormat/>
    <w:rsid w:val="009B05E6"/>
    <w:rPr>
      <w:rFonts w:ascii="Tahoma" w:hAnsi="Tahoma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05E6"/>
    <w:rPr>
      <w:rFonts w:ascii="Tahoma" w:hAnsi="Tahoma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05E6"/>
    <w:rPr>
      <w:rFonts w:ascii="Tahoma" w:hAnsi="Tahoma"/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04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serwiki.atlassian.net/wiki/spaces/UO/pages/658079839/Rapid+Access+Mail-In+Serv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ACCB3-CAD8-4DBB-A0E7-1A918826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Clare</dc:creator>
  <cp:lastModifiedBy>D'ANGELO, Anita</cp:lastModifiedBy>
  <cp:revision>49</cp:revision>
  <cp:lastPrinted>2018-06-18T05:00:00Z</cp:lastPrinted>
  <dcterms:created xsi:type="dcterms:W3CDTF">2020-12-07T04:42:00Z</dcterms:created>
  <dcterms:modified xsi:type="dcterms:W3CDTF">2020-12-09T02:49:00Z</dcterms:modified>
</cp:coreProperties>
</file>